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7DBEF" w14:textId="12450181" w:rsidR="008E2B97" w:rsidRDefault="00574195" w:rsidP="00574195">
      <w:pPr>
        <w:jc w:val="center"/>
      </w:pPr>
      <w:r>
        <w:t xml:space="preserve">Consent to Release Student Information </w:t>
      </w:r>
      <w:proofErr w:type="gramStart"/>
      <w:r>
        <w:t>Under</w:t>
      </w:r>
      <w:proofErr w:type="gramEnd"/>
      <w:r>
        <w:t xml:space="preserve"> </w:t>
      </w:r>
      <w:r w:rsidR="00A624AB">
        <w:t>FERPA</w:t>
      </w:r>
    </w:p>
    <w:p w14:paraId="5615445B" w14:textId="77777777" w:rsidR="00A624AB" w:rsidRDefault="00A624AB"/>
    <w:p w14:paraId="3D43586C" w14:textId="559CF55C" w:rsidR="00F91156" w:rsidRDefault="00F91156">
      <w:r>
        <w:t xml:space="preserve">The Federal Education Records Privacy Act (FERPA) gives students rights over their education records, including a right to privacy.  UC Davis must obtain your consent to access your education records for this research.  This section is intended to meet the requirement for the FERPA Consent.  </w:t>
      </w:r>
      <w:bookmarkStart w:id="0" w:name="_GoBack"/>
      <w:bookmarkEnd w:id="0"/>
    </w:p>
    <w:p w14:paraId="3F5C7578" w14:textId="77777777" w:rsidR="00F91156" w:rsidRDefault="00F91156"/>
    <w:p w14:paraId="0294775E" w14:textId="5BA40B90" w:rsidR="00A624AB" w:rsidRDefault="00A624AB">
      <w:r>
        <w:t xml:space="preserve">Please release the following information to </w:t>
      </w:r>
      <w:r w:rsidR="00FE4E1A">
        <w:t>[RESEARCHER NAMES]</w:t>
      </w:r>
      <w:r>
        <w:t xml:space="preserve"> for use in research </w:t>
      </w:r>
      <w:r w:rsidR="00FE4E1A">
        <w:t>[PURPOSE]</w:t>
      </w:r>
      <w:r>
        <w:t>:</w:t>
      </w:r>
    </w:p>
    <w:p w14:paraId="28317A32" w14:textId="6CCD8449" w:rsidR="00A624AB" w:rsidRDefault="00FE4E1A" w:rsidP="003F5253">
      <w:pPr>
        <w:pStyle w:val="ListParagraph"/>
        <w:numPr>
          <w:ilvl w:val="0"/>
          <w:numId w:val="1"/>
        </w:numPr>
      </w:pPr>
      <w:r>
        <w:t>[LIST CATEGORIES OF DATA REQUESTED]</w:t>
      </w:r>
    </w:p>
    <w:p w14:paraId="4D974D96" w14:textId="77777777" w:rsidR="003F5253" w:rsidRDefault="003F5253"/>
    <w:p w14:paraId="03E51C62" w14:textId="77777777" w:rsidR="00574195" w:rsidRDefault="00574195" w:rsidP="003F5253">
      <w:r>
        <w:t xml:space="preserve">Before signing this consent to release your information, please read the following: </w:t>
      </w:r>
    </w:p>
    <w:p w14:paraId="6955B424" w14:textId="77777777" w:rsidR="00574195" w:rsidRPr="00574195" w:rsidRDefault="00574195" w:rsidP="00574195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404040"/>
          <w:sz w:val="23"/>
          <w:szCs w:val="23"/>
          <w:shd w:val="clear" w:color="auto" w:fill="FFFFFF"/>
        </w:rPr>
      </w:pPr>
      <w:r>
        <w:t xml:space="preserve">You do not have to agree to release your student information. </w:t>
      </w:r>
    </w:p>
    <w:p w14:paraId="2D809100" w14:textId="7D0B9E50" w:rsidR="00574195" w:rsidRPr="00574195" w:rsidRDefault="00574195" w:rsidP="00574195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404040"/>
          <w:sz w:val="23"/>
          <w:szCs w:val="23"/>
          <w:shd w:val="clear" w:color="auto" w:fill="FFFFFF"/>
        </w:rPr>
      </w:pPr>
      <w:r>
        <w:t>You can withdraw your consent at any time by contacting [CONTACT] at [CONTACT EMAIL AND PHONE]</w:t>
      </w:r>
      <w:r w:rsidRPr="00574195">
        <w:rPr>
          <w:rFonts w:ascii="Helvetica Neue" w:eastAsia="Times New Roman" w:hAnsi="Helvetica Neue" w:cs="Times New Roman"/>
          <w:color w:val="404040"/>
          <w:sz w:val="23"/>
          <w:szCs w:val="23"/>
          <w:shd w:val="clear" w:color="auto" w:fill="FFFFFF"/>
        </w:rPr>
        <w:t xml:space="preserve"> </w:t>
      </w:r>
    </w:p>
    <w:p w14:paraId="1513F3BA" w14:textId="1D13102C" w:rsidR="00574195" w:rsidRPr="00574195" w:rsidRDefault="00574195" w:rsidP="00574195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404040"/>
          <w:sz w:val="23"/>
          <w:szCs w:val="23"/>
          <w:shd w:val="clear" w:color="auto" w:fill="FFFFFF"/>
        </w:rPr>
      </w:pPr>
      <w:r>
        <w:t>The consent applies only to the categories of data</w:t>
      </w:r>
      <w:r w:rsidR="0096534A">
        <w:t xml:space="preserve"> for the specific purpose</w:t>
      </w:r>
      <w:r>
        <w:t xml:space="preserve"> listed above;</w:t>
      </w:r>
    </w:p>
    <w:p w14:paraId="12DCCDF7" w14:textId="2BA162BD" w:rsidR="00574195" w:rsidRPr="00574195" w:rsidRDefault="00574195" w:rsidP="00574195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404040"/>
          <w:sz w:val="23"/>
          <w:szCs w:val="23"/>
          <w:shd w:val="clear" w:color="auto" w:fill="FFFFFF"/>
        </w:rPr>
      </w:pPr>
      <w:r>
        <w:t xml:space="preserve">Only the Individual(s) listed above will receive these data; </w:t>
      </w:r>
    </w:p>
    <w:p w14:paraId="39E32E01" w14:textId="49DA77C4" w:rsidR="003F5253" w:rsidRPr="00574195" w:rsidRDefault="00574195" w:rsidP="00574195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404040"/>
          <w:sz w:val="23"/>
          <w:szCs w:val="23"/>
          <w:shd w:val="clear" w:color="auto" w:fill="FFFFFF"/>
        </w:rPr>
      </w:pPr>
      <w:r>
        <w:t xml:space="preserve">Manuscripts and reports resulting from data analysis will include only aggregated data so you will not be identifiable.  </w:t>
      </w:r>
    </w:p>
    <w:p w14:paraId="31B5926F" w14:textId="77777777" w:rsidR="003F5253" w:rsidRPr="003F5253" w:rsidRDefault="003F5253" w:rsidP="003F5253">
      <w:pPr>
        <w:rPr>
          <w:rFonts w:ascii="Times New Roman" w:eastAsia="Times New Roman" w:hAnsi="Times New Roman" w:cs="Times New Roman"/>
        </w:rPr>
      </w:pPr>
    </w:p>
    <w:p w14:paraId="5E941117" w14:textId="140422CE" w:rsidR="003F5253" w:rsidRDefault="003F5253">
      <w:r>
        <w:t>Name:</w:t>
      </w:r>
    </w:p>
    <w:p w14:paraId="239130A6" w14:textId="13DD6BA5" w:rsidR="003F5253" w:rsidRDefault="003F5253">
      <w:r>
        <w:t>Student ID:</w:t>
      </w:r>
    </w:p>
    <w:p w14:paraId="7DB7EBC9" w14:textId="6A40079D" w:rsidR="003F5253" w:rsidRDefault="003F5253">
      <w:r>
        <w:t>Signature:</w:t>
      </w:r>
    </w:p>
    <w:p w14:paraId="30774287" w14:textId="3570F252" w:rsidR="003F5253" w:rsidRDefault="003F5253">
      <w:r>
        <w:t>Date:</w:t>
      </w:r>
    </w:p>
    <w:sectPr w:rsidR="003F5253" w:rsidSect="00573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86914"/>
    <w:multiLevelType w:val="hybridMultilevel"/>
    <w:tmpl w:val="37005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AB"/>
    <w:rsid w:val="003F5253"/>
    <w:rsid w:val="00573361"/>
    <w:rsid w:val="00574195"/>
    <w:rsid w:val="008E2B97"/>
    <w:rsid w:val="0096534A"/>
    <w:rsid w:val="00A624AB"/>
    <w:rsid w:val="00F91156"/>
    <w:rsid w:val="00FE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FCA92"/>
  <w14:defaultImageDpi w14:val="32767"/>
  <w15:chartTrackingRefBased/>
  <w15:docId w15:val="{B4A31542-2FCC-7A48-ACA8-2570B9FB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2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25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F5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Cynthia M Gates</cp:lastModifiedBy>
  <cp:revision>2</cp:revision>
  <dcterms:created xsi:type="dcterms:W3CDTF">2018-10-16T15:11:00Z</dcterms:created>
  <dcterms:modified xsi:type="dcterms:W3CDTF">2018-10-16T15:11:00Z</dcterms:modified>
</cp:coreProperties>
</file>