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1D" w:rsidRDefault="003C601D" w:rsidP="003C601D">
      <w:pPr>
        <w:pStyle w:val="BodyText"/>
        <w:jc w:val="center"/>
        <w:rPr>
          <w:rFonts w:ascii="Times New Roman" w:hAnsi="Times New Roman"/>
          <w:b/>
          <w:sz w:val="24"/>
          <w:szCs w:val="24"/>
        </w:rPr>
      </w:pPr>
      <w:r w:rsidRPr="00DF1B3E">
        <w:rPr>
          <w:rFonts w:ascii="Times New Roman" w:hAnsi="Times New Roman"/>
          <w:b/>
          <w:sz w:val="24"/>
          <w:szCs w:val="24"/>
        </w:rPr>
        <w:t>UC Davis Institutional Animal Care and Use Concern Reporting Form</w:t>
      </w:r>
    </w:p>
    <w:p w:rsidR="003C601D" w:rsidRDefault="003C601D" w:rsidP="003C601D">
      <w:pPr>
        <w:pStyle w:val="BodyText"/>
        <w:jc w:val="center"/>
        <w:rPr>
          <w:rFonts w:ascii="Times New Roman" w:hAnsi="Times New Roman"/>
          <w:b/>
          <w:sz w:val="24"/>
          <w:szCs w:val="24"/>
        </w:rPr>
      </w:pPr>
    </w:p>
    <w:p w:rsidR="003C601D" w:rsidRPr="00C13E95" w:rsidRDefault="003C601D" w:rsidP="003C601D">
      <w:pPr>
        <w:pStyle w:val="BodyText"/>
        <w:jc w:val="center"/>
        <w:rPr>
          <w:rFonts w:ascii="Times New Roman" w:hAnsi="Times New Roman"/>
          <w:b/>
          <w:bCs/>
          <w:sz w:val="24"/>
          <w:szCs w:val="24"/>
        </w:rPr>
      </w:pPr>
      <w:r w:rsidRPr="00C13E95">
        <w:rPr>
          <w:rFonts w:ascii="Times New Roman" w:hAnsi="Times New Roman"/>
          <w:b/>
          <w:bCs/>
          <w:sz w:val="24"/>
          <w:szCs w:val="24"/>
        </w:rPr>
        <w:t>How to Report a Concern</w:t>
      </w:r>
    </w:p>
    <w:p w:rsidR="003C601D" w:rsidRPr="00C13E95" w:rsidRDefault="003C601D" w:rsidP="003C601D">
      <w:pPr>
        <w:pStyle w:val="BodyText"/>
        <w:jc w:val="center"/>
        <w:rPr>
          <w:rFonts w:ascii="Times New Roman" w:hAnsi="Times New Roman"/>
          <w:b/>
          <w:bCs/>
          <w:sz w:val="24"/>
          <w:szCs w:val="24"/>
        </w:rPr>
      </w:pPr>
      <w:r w:rsidRPr="00C13E95">
        <w:rPr>
          <w:rFonts w:ascii="Times New Roman" w:hAnsi="Times New Roman"/>
          <w:b/>
          <w:bCs/>
          <w:sz w:val="24"/>
          <w:szCs w:val="24"/>
        </w:rPr>
        <w:t xml:space="preserve">Procedures for </w:t>
      </w:r>
      <w:r>
        <w:rPr>
          <w:rFonts w:ascii="Times New Roman" w:hAnsi="Times New Roman"/>
          <w:b/>
          <w:bCs/>
          <w:sz w:val="24"/>
          <w:szCs w:val="24"/>
        </w:rPr>
        <w:t>Reporting an Animal Care and Use Concern</w:t>
      </w:r>
    </w:p>
    <w:p w:rsidR="003C601D" w:rsidRPr="00C13E95" w:rsidRDefault="003C601D" w:rsidP="003C601D">
      <w:pPr>
        <w:pStyle w:val="BodyText"/>
        <w:rPr>
          <w:rFonts w:ascii="Times New Roman" w:hAnsi="Times New Roman"/>
          <w:b/>
          <w:bCs/>
          <w:sz w:val="24"/>
          <w:szCs w:val="24"/>
        </w:rPr>
      </w:pPr>
    </w:p>
    <w:p w:rsidR="003C601D" w:rsidRPr="00831DE2" w:rsidRDefault="003C601D" w:rsidP="003C601D">
      <w:pPr>
        <w:pStyle w:val="BodyText"/>
        <w:ind w:left="720" w:right="648"/>
        <w:jc w:val="both"/>
        <w:rPr>
          <w:rFonts w:ascii="Times New Roman" w:hAnsi="Times New Roman"/>
          <w:szCs w:val="22"/>
        </w:rPr>
      </w:pPr>
      <w:r w:rsidRPr="00831DE2">
        <w:rPr>
          <w:rFonts w:ascii="Times New Roman" w:hAnsi="Times New Roman"/>
          <w:szCs w:val="22"/>
        </w:rPr>
        <w:t>The UC Davis Institutional Animal Care and Use Committee (IACUC) provides the following instructions and procedures for reporting animal care and use concerns:</w:t>
      </w:r>
    </w:p>
    <w:p w:rsidR="003C601D" w:rsidRPr="00831DE2" w:rsidRDefault="003C601D" w:rsidP="003C601D">
      <w:pPr>
        <w:pStyle w:val="BodyText"/>
        <w:ind w:left="720" w:right="648"/>
        <w:jc w:val="both"/>
        <w:rPr>
          <w:rFonts w:ascii="Times New Roman" w:hAnsi="Times New Roman"/>
          <w:szCs w:val="22"/>
        </w:rPr>
      </w:pPr>
    </w:p>
    <w:p w:rsidR="003C601D" w:rsidRPr="00831DE2" w:rsidRDefault="003C601D" w:rsidP="003C601D">
      <w:pPr>
        <w:pStyle w:val="BodyText"/>
        <w:ind w:left="720" w:right="648" w:hanging="360"/>
        <w:jc w:val="both"/>
        <w:rPr>
          <w:rFonts w:ascii="Times New Roman" w:hAnsi="Times New Roman"/>
          <w:b/>
          <w:bCs/>
          <w:i/>
          <w:iCs/>
          <w:szCs w:val="22"/>
        </w:rPr>
      </w:pPr>
      <w:r w:rsidRPr="00831DE2">
        <w:rPr>
          <w:rFonts w:ascii="Times New Roman" w:hAnsi="Times New Roman"/>
          <w:szCs w:val="22"/>
        </w:rPr>
        <w:t xml:space="preserve">1.   If you have identified an animal care and/or use concern(s), please complete the “UC Davis Institutional Animal Care and Use Concern Reporting Form.” If you prefer to describe your concerns in person or by telephone, you may go to or contact the IACUC Office.  </w:t>
      </w:r>
      <w:r w:rsidRPr="00831DE2">
        <w:rPr>
          <w:rFonts w:ascii="Times New Roman" w:hAnsi="Times New Roman"/>
          <w:b/>
          <w:bCs/>
          <w:i/>
          <w:iCs/>
          <w:szCs w:val="22"/>
        </w:rPr>
        <w:t xml:space="preserve">If you are reporting a concern and wish to remain anonymous, please do not enter your name on the reporting form. </w:t>
      </w:r>
      <w:r w:rsidRPr="00831DE2">
        <w:rPr>
          <w:rFonts w:ascii="Times New Roman" w:hAnsi="Times New Roman"/>
          <w:szCs w:val="22"/>
        </w:rPr>
        <w:t xml:space="preserve">People reporting </w:t>
      </w:r>
      <w:proofErr w:type="gramStart"/>
      <w:r w:rsidRPr="00831DE2">
        <w:rPr>
          <w:rFonts w:ascii="Times New Roman" w:hAnsi="Times New Roman"/>
          <w:szCs w:val="22"/>
        </w:rPr>
        <w:t>a concern are protected by the UC Davis Whistleblower Policy</w:t>
      </w:r>
      <w:proofErr w:type="gramEnd"/>
      <w:r w:rsidRPr="00831DE2">
        <w:rPr>
          <w:rFonts w:ascii="Times New Roman" w:hAnsi="Times New Roman"/>
          <w:b/>
          <w:bCs/>
          <w:i/>
          <w:iCs/>
          <w:szCs w:val="22"/>
        </w:rPr>
        <w:t>.</w:t>
      </w:r>
    </w:p>
    <w:p w:rsidR="003C601D" w:rsidRPr="00831DE2" w:rsidRDefault="003C601D" w:rsidP="003C601D">
      <w:pPr>
        <w:pStyle w:val="BodyText"/>
        <w:ind w:left="720" w:right="648"/>
        <w:jc w:val="both"/>
        <w:rPr>
          <w:rFonts w:ascii="Times New Roman" w:hAnsi="Times New Roman"/>
          <w:szCs w:val="22"/>
        </w:rPr>
      </w:pPr>
    </w:p>
    <w:p w:rsidR="003C601D" w:rsidRPr="00831DE2" w:rsidRDefault="003C601D" w:rsidP="003C601D">
      <w:pPr>
        <w:pStyle w:val="BodyText"/>
        <w:ind w:left="720" w:right="648" w:hanging="360"/>
        <w:jc w:val="both"/>
        <w:rPr>
          <w:rFonts w:ascii="Times New Roman" w:hAnsi="Times New Roman"/>
          <w:szCs w:val="22"/>
        </w:rPr>
      </w:pPr>
      <w:r w:rsidRPr="00831DE2">
        <w:rPr>
          <w:rFonts w:ascii="Times New Roman" w:hAnsi="Times New Roman"/>
          <w:szCs w:val="22"/>
        </w:rPr>
        <w:t xml:space="preserve">2.   Once the reporting form is completed, forward the form to the IACUC Office for review and action.  If immediate or urgent veterinary care is required, please contact Campus Veterinary Services- </w:t>
      </w:r>
      <w:hyperlink r:id="rId5" w:history="1">
        <w:r w:rsidRPr="00831DE2">
          <w:rPr>
            <w:rStyle w:val="Hyperlink"/>
            <w:rFonts w:ascii="Times New Roman" w:hAnsi="Times New Roman"/>
            <w:szCs w:val="22"/>
          </w:rPr>
          <w:t>http://safetyservices.ucdavis.edu/article/campus-veterinary-services</w:t>
        </w:r>
      </w:hyperlink>
      <w:r w:rsidRPr="00831DE2">
        <w:rPr>
          <w:rFonts w:ascii="Times New Roman" w:hAnsi="Times New Roman"/>
          <w:szCs w:val="22"/>
        </w:rPr>
        <w:t xml:space="preserve"> </w:t>
      </w:r>
    </w:p>
    <w:p w:rsidR="003C601D" w:rsidRPr="00831DE2" w:rsidRDefault="003C601D" w:rsidP="003C601D">
      <w:pPr>
        <w:pStyle w:val="BodyText"/>
        <w:rPr>
          <w:rFonts w:ascii="Times New Roman" w:hAnsi="Times New Roman"/>
          <w:sz w:val="24"/>
          <w:szCs w:val="24"/>
        </w:rPr>
      </w:pPr>
    </w:p>
    <w:p w:rsidR="003C601D" w:rsidRPr="00DF1B3E" w:rsidRDefault="003C601D" w:rsidP="003C601D">
      <w:pPr>
        <w:rPr>
          <w:b/>
        </w:rPr>
      </w:pPr>
      <w:r w:rsidRPr="00DF1B3E">
        <w:rPr>
          <w:b/>
        </w:rPr>
        <w:t>Date of incident:</w:t>
      </w:r>
    </w:p>
    <w:p w:rsidR="003C601D" w:rsidRPr="00DF1B3E" w:rsidRDefault="003C601D" w:rsidP="003C601D">
      <w:pPr>
        <w:rPr>
          <w:b/>
        </w:rPr>
      </w:pPr>
    </w:p>
    <w:p w:rsidR="003C601D" w:rsidRPr="00DF1B3E" w:rsidRDefault="003C601D" w:rsidP="003C601D">
      <w:pPr>
        <w:rPr>
          <w:b/>
        </w:rPr>
      </w:pPr>
      <w:r w:rsidRPr="00DF1B3E">
        <w:rPr>
          <w:b/>
        </w:rPr>
        <w:t>1. General Information:</w:t>
      </w:r>
    </w:p>
    <w:p w:rsidR="003C601D" w:rsidRPr="00DF1B3E" w:rsidRDefault="003C601D" w:rsidP="003C601D">
      <w:pPr>
        <w:rPr>
          <w:b/>
        </w:rPr>
      </w:pPr>
    </w:p>
    <w:p w:rsidR="003C601D" w:rsidRPr="00DF1B3E" w:rsidRDefault="003C601D" w:rsidP="003C601D">
      <w:pPr>
        <w:tabs>
          <w:tab w:val="left" w:pos="4248"/>
          <w:tab w:val="left" w:pos="6678"/>
          <w:tab w:val="left" w:pos="9018"/>
        </w:tabs>
        <w:ind w:left="-72"/>
      </w:pPr>
      <w:r w:rsidRPr="00DF1B3E">
        <w:t xml:space="preserve">     Principal Investigator (PI) if known:  </w:t>
      </w:r>
    </w:p>
    <w:p w:rsidR="003C601D" w:rsidRPr="00DF1B3E" w:rsidRDefault="003C601D" w:rsidP="003C601D">
      <w:r w:rsidRPr="00DF1B3E">
        <w:t xml:space="preserve">    Protocol number, if known: </w:t>
      </w:r>
    </w:p>
    <w:p w:rsidR="003C601D" w:rsidRPr="00DF1B3E" w:rsidRDefault="003C601D" w:rsidP="003C601D">
      <w:r w:rsidRPr="00DF1B3E">
        <w:t xml:space="preserve">    Species involved:</w:t>
      </w:r>
    </w:p>
    <w:p w:rsidR="003C601D" w:rsidRPr="00DF1B3E" w:rsidRDefault="003C601D" w:rsidP="003C601D">
      <w:r w:rsidRPr="00DF1B3E">
        <w:t xml:space="preserve">    Number of animals involved:</w:t>
      </w:r>
    </w:p>
    <w:p w:rsidR="003C601D" w:rsidRPr="00DF1B3E" w:rsidRDefault="003C601D" w:rsidP="003C601D">
      <w:pPr>
        <w:tabs>
          <w:tab w:val="left" w:pos="198"/>
          <w:tab w:val="left" w:pos="1908"/>
          <w:tab w:val="left" w:pos="3168"/>
          <w:tab w:val="left" w:pos="4158"/>
          <w:tab w:val="left" w:pos="5778"/>
          <w:tab w:val="left" w:pos="7578"/>
          <w:tab w:val="left" w:pos="8448"/>
          <w:tab w:val="left" w:pos="9828"/>
        </w:tabs>
        <w:ind w:left="-72"/>
      </w:pPr>
      <w:r w:rsidRPr="00DF1B3E">
        <w:t xml:space="preserve">     Animal ID number(s), if known: </w:t>
      </w:r>
    </w:p>
    <w:p w:rsidR="003C601D" w:rsidRPr="00DF1B3E" w:rsidRDefault="003C601D" w:rsidP="003C601D">
      <w:pPr>
        <w:tabs>
          <w:tab w:val="left" w:pos="4338"/>
        </w:tabs>
        <w:ind w:left="-72"/>
      </w:pPr>
      <w:r w:rsidRPr="00DF1B3E">
        <w:t xml:space="preserve">     Location of animals (Facility, Building, Room #):</w:t>
      </w:r>
      <w:r w:rsidRPr="00DF1B3E">
        <w:tab/>
      </w:r>
    </w:p>
    <w:p w:rsidR="003C601D" w:rsidRPr="00DF1B3E" w:rsidRDefault="003C601D" w:rsidP="003C601D">
      <w:pPr>
        <w:ind w:left="-72"/>
      </w:pPr>
    </w:p>
    <w:p w:rsidR="003C601D" w:rsidRPr="00DF1B3E" w:rsidRDefault="003C601D" w:rsidP="003C601D">
      <w:pPr>
        <w:tabs>
          <w:tab w:val="left" w:pos="5598"/>
        </w:tabs>
        <w:ind w:left="-72"/>
      </w:pPr>
      <w:r w:rsidRPr="00DF1B3E">
        <w:rPr>
          <w:b/>
        </w:rPr>
        <w:t>2. Please briefly describe your concern (field will expand as needed):</w:t>
      </w:r>
      <w:r w:rsidRPr="00DF1B3E">
        <w:rPr>
          <w:b/>
        </w:rPr>
        <w:tab/>
      </w:r>
    </w:p>
    <w:p w:rsidR="003C601D" w:rsidRPr="00DF1B3E" w:rsidRDefault="003C601D" w:rsidP="003C601D">
      <w:pPr>
        <w:tabs>
          <w:tab w:val="left" w:pos="198"/>
        </w:tabs>
        <w:ind w:left="-72"/>
      </w:pPr>
      <w:r w:rsidRPr="00DF1B3E">
        <w:tab/>
      </w:r>
    </w:p>
    <w:p w:rsidR="003C601D" w:rsidRPr="00DF1B3E" w:rsidRDefault="003C601D" w:rsidP="003C601D">
      <w:r w:rsidRPr="00DF1B3E">
        <w:tab/>
      </w:r>
    </w:p>
    <w:p w:rsidR="003C601D" w:rsidRPr="00DF1B3E" w:rsidRDefault="003C601D" w:rsidP="003C601D">
      <w:pPr>
        <w:tabs>
          <w:tab w:val="left" w:pos="198"/>
        </w:tabs>
      </w:pPr>
    </w:p>
    <w:p w:rsidR="003C601D" w:rsidRPr="00DF1B3E" w:rsidRDefault="003C601D" w:rsidP="003C601D">
      <w:pPr>
        <w:tabs>
          <w:tab w:val="left" w:pos="3708"/>
        </w:tabs>
        <w:ind w:left="-72"/>
      </w:pPr>
      <w:r w:rsidRPr="00DF1B3E">
        <w:rPr>
          <w:b/>
        </w:rPr>
        <w:tab/>
      </w:r>
    </w:p>
    <w:p w:rsidR="003C601D" w:rsidRPr="00DF1B3E" w:rsidRDefault="003C601D" w:rsidP="003C601D">
      <w:pPr>
        <w:pBdr>
          <w:bottom w:val="single" w:sz="12" w:space="1" w:color="auto"/>
        </w:pBdr>
        <w:rPr>
          <w:b/>
        </w:rPr>
      </w:pPr>
      <w:r w:rsidRPr="00DF1B3E">
        <w:rPr>
          <w:b/>
        </w:rPr>
        <w:t xml:space="preserve">3. Person </w:t>
      </w:r>
      <w:r w:rsidRPr="00DF1B3E">
        <w:rPr>
          <w:b/>
          <w:i/>
          <w:iCs/>
        </w:rPr>
        <w:t>Reporting</w:t>
      </w:r>
      <w:r w:rsidRPr="00DF1B3E">
        <w:rPr>
          <w:b/>
        </w:rPr>
        <w:t xml:space="preserve"> Concern (</w:t>
      </w:r>
      <w:r w:rsidRPr="00DF1B3E">
        <w:rPr>
          <w:b/>
          <w:i/>
        </w:rPr>
        <w:t>optional – Do not include if you wish to remain anonymous):</w:t>
      </w:r>
      <w:r w:rsidRPr="00DF1B3E">
        <w:rPr>
          <w:b/>
        </w:rPr>
        <w:t xml:space="preserve"> </w:t>
      </w:r>
    </w:p>
    <w:p w:rsidR="003C601D" w:rsidRPr="00DF1B3E" w:rsidRDefault="003C601D" w:rsidP="003C601D">
      <w:pPr>
        <w:pBdr>
          <w:bottom w:val="single" w:sz="12" w:space="1" w:color="auto"/>
        </w:pBdr>
        <w:rPr>
          <w:b/>
        </w:rPr>
      </w:pPr>
      <w:r w:rsidRPr="00DF1B3E">
        <w:rPr>
          <w:b/>
        </w:rPr>
        <w:t xml:space="preserve">    Contact information:</w:t>
      </w:r>
    </w:p>
    <w:p w:rsidR="003C601D" w:rsidRPr="00DF1B3E" w:rsidRDefault="003C601D" w:rsidP="003C601D">
      <w:pPr>
        <w:pBdr>
          <w:bottom w:val="single" w:sz="12" w:space="1" w:color="auto"/>
        </w:pBdr>
        <w:rPr>
          <w:b/>
        </w:rPr>
      </w:pPr>
      <w:r w:rsidRPr="00DF1B3E">
        <w:rPr>
          <w:b/>
        </w:rPr>
        <w:t xml:space="preserve">   </w:t>
      </w:r>
    </w:p>
    <w:p w:rsidR="003C601D" w:rsidRPr="00DF1B3E" w:rsidRDefault="003C601D" w:rsidP="003C601D">
      <w:pPr>
        <w:pBdr>
          <w:bottom w:val="single" w:sz="12" w:space="1" w:color="auto"/>
        </w:pBdr>
        <w:rPr>
          <w:b/>
        </w:rPr>
      </w:pPr>
    </w:p>
    <w:p w:rsidR="003C601D" w:rsidRPr="00DF1B3E" w:rsidRDefault="003C601D" w:rsidP="003C601D">
      <w:pPr>
        <w:pBdr>
          <w:bottom w:val="single" w:sz="12" w:space="1" w:color="auto"/>
        </w:pBdr>
        <w:rPr>
          <w:b/>
        </w:rPr>
      </w:pPr>
    </w:p>
    <w:p w:rsidR="003C601D" w:rsidRPr="00DF1B3E" w:rsidRDefault="003C601D" w:rsidP="003C601D">
      <w:pPr>
        <w:pBdr>
          <w:bottom w:val="single" w:sz="12" w:space="1" w:color="auto"/>
        </w:pBdr>
        <w:rPr>
          <w:b/>
        </w:rPr>
      </w:pPr>
    </w:p>
    <w:p w:rsidR="003C601D" w:rsidRPr="00DF1B3E" w:rsidRDefault="003C601D" w:rsidP="003C601D">
      <w:pPr>
        <w:rPr>
          <w:b/>
        </w:rPr>
      </w:pPr>
    </w:p>
    <w:p w:rsidR="003C601D" w:rsidRPr="00DF1B3E" w:rsidRDefault="003C601D" w:rsidP="003C601D">
      <w:pPr>
        <w:rPr>
          <w:b/>
        </w:rPr>
      </w:pPr>
      <w:r w:rsidRPr="00DF1B3E">
        <w:rPr>
          <w:b/>
        </w:rPr>
        <w:t>Submit completed forms to the IACUC Office or the Attending Veterinarian:</w:t>
      </w:r>
    </w:p>
    <w:p w:rsidR="003C601D" w:rsidRPr="00DF1B3E" w:rsidRDefault="003C601D" w:rsidP="003C601D">
      <w:pPr>
        <w:pStyle w:val="ListParagraph"/>
        <w:numPr>
          <w:ilvl w:val="0"/>
          <w:numId w:val="1"/>
        </w:numPr>
        <w:rPr>
          <w:b/>
        </w:rPr>
      </w:pPr>
      <w:r w:rsidRPr="00DF1B3E">
        <w:rPr>
          <w:b/>
        </w:rPr>
        <w:t xml:space="preserve">Campus mail:  IACUC Office  </w:t>
      </w:r>
    </w:p>
    <w:p w:rsidR="003C601D" w:rsidRPr="00DF1B3E" w:rsidRDefault="003C601D" w:rsidP="003C601D">
      <w:pPr>
        <w:pStyle w:val="ListParagraph"/>
        <w:numPr>
          <w:ilvl w:val="0"/>
          <w:numId w:val="1"/>
        </w:numPr>
        <w:rPr>
          <w:b/>
        </w:rPr>
      </w:pPr>
      <w:r w:rsidRPr="00DF1B3E">
        <w:rPr>
          <w:b/>
        </w:rPr>
        <w:t xml:space="preserve">Electronic mail: </w:t>
      </w:r>
      <w:hyperlink r:id="rId6" w:history="1">
        <w:r w:rsidRPr="00DF1B3E">
          <w:rPr>
            <w:rStyle w:val="Hyperlink"/>
            <w:b/>
          </w:rPr>
          <w:t>iacuc-staff@ucdavis.edu</w:t>
        </w:r>
      </w:hyperlink>
      <w:r w:rsidRPr="00DF1B3E">
        <w:rPr>
          <w:b/>
        </w:rPr>
        <w:t xml:space="preserve"> (include form as an attachment)</w:t>
      </w:r>
    </w:p>
    <w:p w:rsidR="003C601D" w:rsidRPr="004F5E7F" w:rsidRDefault="003C601D" w:rsidP="004F5E7F">
      <w:pPr>
        <w:pStyle w:val="ListParagraph"/>
        <w:numPr>
          <w:ilvl w:val="0"/>
          <w:numId w:val="1"/>
        </w:numPr>
        <w:rPr>
          <w:b/>
        </w:rPr>
      </w:pPr>
      <w:r w:rsidRPr="00DF1B3E">
        <w:rPr>
          <w:b/>
        </w:rPr>
        <w:t>Phone:  530-752-2364</w:t>
      </w:r>
      <w:bookmarkStart w:id="0" w:name="_GoBack"/>
      <w:bookmarkEnd w:id="0"/>
    </w:p>
    <w:p w:rsidR="003C601D" w:rsidRPr="00DF1B3E" w:rsidRDefault="003C601D" w:rsidP="003C601D">
      <w:pPr>
        <w:pStyle w:val="ListParagraph"/>
        <w:numPr>
          <w:ilvl w:val="0"/>
          <w:numId w:val="1"/>
        </w:numPr>
        <w:rPr>
          <w:b/>
        </w:rPr>
      </w:pPr>
      <w:r w:rsidRPr="00DF1B3E">
        <w:rPr>
          <w:b/>
        </w:rPr>
        <w:t>In person:  IACUC Office  – 980 Old Davis Rd., Building Q3</w:t>
      </w:r>
    </w:p>
    <w:p w:rsidR="003C601D" w:rsidRPr="00DF1B3E" w:rsidRDefault="003C601D" w:rsidP="003C601D">
      <w:pPr>
        <w:pStyle w:val="ListParagraph"/>
        <w:rPr>
          <w:b/>
        </w:rPr>
      </w:pPr>
      <w:r w:rsidRPr="00DF1B3E">
        <w:rPr>
          <w:b/>
        </w:rPr>
        <w:t>OR</w:t>
      </w:r>
      <w:r>
        <w:rPr>
          <w:b/>
        </w:rPr>
        <w:t xml:space="preserve"> CAMPUS VETERINARY SERVICES</w:t>
      </w:r>
      <w:r w:rsidRPr="00DF1B3E">
        <w:rPr>
          <w:b/>
        </w:rPr>
        <w:t xml:space="preserve"> – 980 Old Davis Rd., Building H3</w:t>
      </w:r>
    </w:p>
    <w:p w:rsidR="003C601D" w:rsidRPr="00DF1B3E" w:rsidRDefault="003C601D" w:rsidP="003C601D">
      <w:pPr>
        <w:rPr>
          <w:b/>
        </w:rPr>
      </w:pPr>
    </w:p>
    <w:p w:rsidR="0094299C" w:rsidRPr="00DF1B3E" w:rsidRDefault="0094299C" w:rsidP="0094299C">
      <w:pPr>
        <w:rPr>
          <w:b/>
        </w:rPr>
      </w:pPr>
    </w:p>
    <w:p w:rsidR="0094299C" w:rsidRDefault="0094299C" w:rsidP="0094299C">
      <w:pPr>
        <w:rPr>
          <w:b/>
        </w:rPr>
      </w:pPr>
    </w:p>
    <w:p w:rsidR="0094299C" w:rsidRDefault="0094299C" w:rsidP="0094299C">
      <w:pPr>
        <w:jc w:val="center"/>
        <w:rPr>
          <w:b/>
        </w:rPr>
      </w:pPr>
    </w:p>
    <w:sectPr w:rsidR="0094299C" w:rsidSect="003C60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27EEA"/>
    <w:multiLevelType w:val="hybridMultilevel"/>
    <w:tmpl w:val="474C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99C"/>
    <w:rsid w:val="003C601D"/>
    <w:rsid w:val="004F5E7F"/>
    <w:rsid w:val="00904006"/>
    <w:rsid w:val="0094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2BB2"/>
  <w15:chartTrackingRefBased/>
  <w15:docId w15:val="{1756C23F-ACA5-4F7E-A56D-7BAF98F7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9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4299C"/>
    <w:rPr>
      <w:color w:val="0000FF"/>
      <w:u w:val="single"/>
    </w:rPr>
  </w:style>
  <w:style w:type="paragraph" w:styleId="BodyText">
    <w:name w:val="Body Text"/>
    <w:basedOn w:val="Normal"/>
    <w:link w:val="BodyTextChar"/>
    <w:unhideWhenUsed/>
    <w:rsid w:val="0094299C"/>
    <w:rPr>
      <w:rFonts w:ascii="Arial" w:hAnsi="Arial"/>
      <w:sz w:val="22"/>
      <w:szCs w:val="20"/>
    </w:rPr>
  </w:style>
  <w:style w:type="character" w:customStyle="1" w:styleId="BodyTextChar">
    <w:name w:val="Body Text Char"/>
    <w:basedOn w:val="DefaultParagraphFont"/>
    <w:link w:val="BodyText"/>
    <w:rsid w:val="0094299C"/>
    <w:rPr>
      <w:rFonts w:ascii="Arial" w:eastAsia="Times New Roman" w:hAnsi="Arial" w:cs="Times New Roman"/>
      <w:szCs w:val="20"/>
    </w:rPr>
  </w:style>
  <w:style w:type="paragraph" w:styleId="ListParagraph">
    <w:name w:val="List Paragraph"/>
    <w:basedOn w:val="Normal"/>
    <w:uiPriority w:val="34"/>
    <w:qFormat/>
    <w:rsid w:val="0094299C"/>
    <w:pPr>
      <w:ind w:left="720"/>
      <w:contextualSpacing/>
    </w:pPr>
  </w:style>
  <w:style w:type="paragraph" w:customStyle="1" w:styleId="tablehead1centernobold">
    <w:name w:val="table head 1 center no bold"/>
    <w:basedOn w:val="Normal"/>
    <w:rsid w:val="0094299C"/>
    <w:pPr>
      <w:keepNext/>
      <w:tabs>
        <w:tab w:val="center" w:pos="980"/>
      </w:tabs>
      <w:spacing w:before="60" w:after="60"/>
      <w:jc w:val="center"/>
    </w:pPr>
    <w:rPr>
      <w:rFonts w:ascii="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cuc-staff@ucdavis.edu" TargetMode="External"/><Relationship Id="rId5" Type="http://schemas.openxmlformats.org/officeDocument/2006/relationships/hyperlink" Target="http://safetyservices.ucdavis.edu/article/campus-veterinary-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K Petrie</dc:creator>
  <cp:keywords/>
  <dc:description/>
  <cp:lastModifiedBy>Whitney K Petrie</cp:lastModifiedBy>
  <cp:revision>2</cp:revision>
  <dcterms:created xsi:type="dcterms:W3CDTF">2018-04-11T22:34:00Z</dcterms:created>
  <dcterms:modified xsi:type="dcterms:W3CDTF">2018-04-11T22:34:00Z</dcterms:modified>
</cp:coreProperties>
</file>